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71" w:rsidRPr="0004167F" w:rsidRDefault="00842C71" w:rsidP="00842C7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4167F">
        <w:rPr>
          <w:rFonts w:ascii="Times New Roman" w:hAnsi="Times New Roman" w:cs="Times New Roman"/>
          <w:b/>
          <w:sz w:val="32"/>
          <w:szCs w:val="32"/>
          <w:lang w:eastAsia="ru-RU"/>
        </w:rPr>
        <w:t>Бухгалтерское обслуживание</w:t>
      </w:r>
    </w:p>
    <w:p w:rsidR="00842C71" w:rsidRPr="0004167F" w:rsidRDefault="00842C71" w:rsidP="00842C71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04167F">
        <w:rPr>
          <w:rFonts w:ascii="Times New Roman" w:hAnsi="Times New Roman" w:cs="Times New Roman"/>
          <w:b/>
          <w:lang w:eastAsia="ru-RU"/>
        </w:rPr>
        <w:t>(бухгалтерский учет + налоговый учет +расчет зарплаты + кадровый учет</w:t>
      </w:r>
      <w:r>
        <w:rPr>
          <w:rFonts w:ascii="Times New Roman" w:hAnsi="Times New Roman" w:cs="Times New Roman"/>
          <w:b/>
          <w:lang w:eastAsia="ru-RU"/>
        </w:rPr>
        <w:t xml:space="preserve"> + консультации</w:t>
      </w:r>
      <w:r w:rsidR="00F030E8">
        <w:rPr>
          <w:rFonts w:ascii="Times New Roman" w:hAnsi="Times New Roman" w:cs="Times New Roman"/>
          <w:b/>
          <w:lang w:eastAsia="ru-RU"/>
        </w:rPr>
        <w:t xml:space="preserve">+ сдача отчетности </w:t>
      </w:r>
      <w:proofErr w:type="spellStart"/>
      <w:r w:rsidR="00F030E8">
        <w:rPr>
          <w:rFonts w:ascii="Times New Roman" w:hAnsi="Times New Roman" w:cs="Times New Roman"/>
          <w:b/>
          <w:lang w:eastAsia="ru-RU"/>
        </w:rPr>
        <w:t>электронно</w:t>
      </w:r>
      <w:proofErr w:type="spellEnd"/>
      <w:r w:rsidR="00F91F22">
        <w:rPr>
          <w:rFonts w:ascii="Times New Roman" w:hAnsi="Times New Roman" w:cs="Times New Roman"/>
          <w:b/>
          <w:lang w:eastAsia="ru-RU"/>
        </w:rPr>
        <w:t xml:space="preserve">+ сверка с контрагентами и налоговой </w:t>
      </w:r>
      <w:proofErr w:type="spellStart"/>
      <w:proofErr w:type="gramStart"/>
      <w:r w:rsidR="00F91F22">
        <w:rPr>
          <w:rFonts w:ascii="Times New Roman" w:hAnsi="Times New Roman" w:cs="Times New Roman"/>
          <w:b/>
          <w:lang w:eastAsia="ru-RU"/>
        </w:rPr>
        <w:t>электронно</w:t>
      </w:r>
      <w:proofErr w:type="spellEnd"/>
      <w:r w:rsidR="00F91F22">
        <w:rPr>
          <w:rFonts w:ascii="Times New Roman" w:hAnsi="Times New Roman" w:cs="Times New Roman"/>
          <w:b/>
          <w:lang w:eastAsia="ru-RU"/>
        </w:rPr>
        <w:t xml:space="preserve"> </w:t>
      </w:r>
      <w:r w:rsidRPr="0004167F">
        <w:rPr>
          <w:rFonts w:ascii="Times New Roman" w:hAnsi="Times New Roman" w:cs="Times New Roman"/>
          <w:b/>
          <w:lang w:eastAsia="ru-RU"/>
        </w:rPr>
        <w:t>)</w:t>
      </w:r>
      <w:proofErr w:type="gramEnd"/>
    </w:p>
    <w:p w:rsidR="00842C71" w:rsidRPr="0004167F" w:rsidRDefault="00842C71" w:rsidP="00842C7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167F">
        <w:rPr>
          <w:rFonts w:ascii="Times New Roman" w:hAnsi="Times New Roman" w:cs="Times New Roman"/>
          <w:sz w:val="24"/>
          <w:szCs w:val="24"/>
          <w:lang w:eastAsia="ru-RU"/>
        </w:rPr>
        <w:t>Стоимость ежемесячного обслуживания, руб.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860"/>
        <w:gridCol w:w="1860"/>
        <w:gridCol w:w="1860"/>
        <w:gridCol w:w="2158"/>
        <w:gridCol w:w="2126"/>
      </w:tblGrid>
      <w:tr w:rsidR="00842C71" w:rsidRPr="00842C71" w:rsidTr="00842C71">
        <w:trPr>
          <w:trHeight w:val="480"/>
        </w:trPr>
        <w:tc>
          <w:tcPr>
            <w:tcW w:w="4453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документов в месяц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10 документов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документов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50 документов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100 документов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200 документов</w:t>
            </w:r>
          </w:p>
        </w:tc>
      </w:tr>
      <w:tr w:rsidR="00842C71" w:rsidRPr="00842C71" w:rsidTr="00842C71">
        <w:trPr>
          <w:trHeight w:val="480"/>
        </w:trPr>
        <w:tc>
          <w:tcPr>
            <w:tcW w:w="4453" w:type="dxa"/>
            <w:vMerge w:val="restart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без сотрудников на УСН «Доходы», </w:t>
            </w:r>
            <w:proofErr w:type="gramStart"/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патент ,</w:t>
            </w:r>
            <w:proofErr w:type="gramEnd"/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ЕНВД</w:t>
            </w:r>
          </w:p>
        </w:tc>
        <w:tc>
          <w:tcPr>
            <w:tcW w:w="1860" w:type="dxa"/>
            <w:vMerge w:val="restart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60" w:type="dxa"/>
            <w:vMerge w:val="restart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60" w:type="dxa"/>
            <w:vMerge w:val="restart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</w:tr>
      <w:tr w:rsidR="00842C71" w:rsidRPr="00842C71" w:rsidTr="00842C71">
        <w:trPr>
          <w:trHeight w:val="480"/>
        </w:trPr>
        <w:tc>
          <w:tcPr>
            <w:tcW w:w="4453" w:type="dxa"/>
            <w:vMerge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42C71" w:rsidRPr="00842C71" w:rsidTr="00842C71">
        <w:trPr>
          <w:trHeight w:val="480"/>
        </w:trPr>
        <w:tc>
          <w:tcPr>
            <w:tcW w:w="4453" w:type="dxa"/>
            <w:vMerge w:val="restart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с сотрудниками на УСН «Доходы», </w:t>
            </w:r>
            <w:proofErr w:type="gramStart"/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патент ,</w:t>
            </w:r>
            <w:proofErr w:type="gramEnd"/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ЕНВД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</w:tr>
      <w:tr w:rsidR="00842C71" w:rsidRPr="00842C71" w:rsidTr="00842C71">
        <w:trPr>
          <w:trHeight w:val="480"/>
        </w:trPr>
        <w:tc>
          <w:tcPr>
            <w:tcW w:w="4453" w:type="dxa"/>
            <w:vMerge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3 сотрудников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3 сотрудников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3 сотрудников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5 сотрудников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10 сотрудников</w:t>
            </w:r>
          </w:p>
        </w:tc>
      </w:tr>
      <w:tr w:rsidR="00842C71" w:rsidRPr="00842C71" w:rsidTr="00842C71">
        <w:trPr>
          <w:trHeight w:val="480"/>
        </w:trPr>
        <w:tc>
          <w:tcPr>
            <w:tcW w:w="4453" w:type="dxa"/>
            <w:vMerge w:val="restart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без сотрудников на УСН «Доходы минус </w:t>
            </w:r>
            <w:proofErr w:type="gramStart"/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»</w:t>
            </w:r>
            <w:proofErr w:type="gramEnd"/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19800</w:t>
            </w:r>
          </w:p>
        </w:tc>
      </w:tr>
      <w:tr w:rsidR="00842C71" w:rsidRPr="00842C71" w:rsidTr="00842C71">
        <w:trPr>
          <w:trHeight w:val="480"/>
        </w:trPr>
        <w:tc>
          <w:tcPr>
            <w:tcW w:w="4453" w:type="dxa"/>
            <w:vMerge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42C71" w:rsidRPr="00842C71" w:rsidTr="00842C71">
        <w:trPr>
          <w:trHeight w:val="480"/>
        </w:trPr>
        <w:tc>
          <w:tcPr>
            <w:tcW w:w="4453" w:type="dxa"/>
            <w:vMerge w:val="restart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 сотрудниками на УСН «Доходы</w:t>
            </w:r>
            <w:r w:rsidRPr="00842C7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минус расходы»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21900</w:t>
            </w:r>
          </w:p>
        </w:tc>
      </w:tr>
      <w:tr w:rsidR="00842C71" w:rsidRPr="00842C71" w:rsidTr="00842C71">
        <w:trPr>
          <w:trHeight w:val="480"/>
        </w:trPr>
        <w:tc>
          <w:tcPr>
            <w:tcW w:w="4453" w:type="dxa"/>
            <w:vMerge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3 сотрудников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3 сотрудников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3 сотрудников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5 сотрудников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10 сотрудников</w:t>
            </w:r>
          </w:p>
        </w:tc>
      </w:tr>
      <w:tr w:rsidR="00842C71" w:rsidRPr="00842C71" w:rsidTr="00842C71">
        <w:trPr>
          <w:trHeight w:val="480"/>
        </w:trPr>
        <w:tc>
          <w:tcPr>
            <w:tcW w:w="4453" w:type="dxa"/>
            <w:vMerge w:val="restart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ООО на УСН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8900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16200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26100</w:t>
            </w:r>
          </w:p>
        </w:tc>
      </w:tr>
      <w:tr w:rsidR="00842C71" w:rsidRPr="00842C71" w:rsidTr="00842C71">
        <w:trPr>
          <w:trHeight w:val="480"/>
        </w:trPr>
        <w:tc>
          <w:tcPr>
            <w:tcW w:w="4453" w:type="dxa"/>
            <w:vMerge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 сотрудников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 сотрудников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 сотрудников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сотрудников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2C71" w:rsidRPr="00842C71" w:rsidRDefault="00842C71" w:rsidP="0084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сотрудников</w:t>
            </w:r>
          </w:p>
        </w:tc>
      </w:tr>
      <w:tr w:rsidR="00842C71" w:rsidRPr="00842C71" w:rsidTr="00842C71">
        <w:trPr>
          <w:trHeight w:val="480"/>
        </w:trPr>
        <w:tc>
          <w:tcPr>
            <w:tcW w:w="4453" w:type="dxa"/>
            <w:vMerge w:val="restart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ООО, </w:t>
            </w:r>
            <w:proofErr w:type="gramStart"/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ОСНО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9900</w:t>
            </w:r>
          </w:p>
        </w:tc>
        <w:tc>
          <w:tcPr>
            <w:tcW w:w="2158" w:type="dxa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17800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27500</w:t>
            </w:r>
          </w:p>
        </w:tc>
      </w:tr>
      <w:tr w:rsidR="00842C71" w:rsidRPr="00842C71" w:rsidTr="00842C71">
        <w:trPr>
          <w:trHeight w:val="480"/>
        </w:trPr>
        <w:tc>
          <w:tcPr>
            <w:tcW w:w="4453" w:type="dxa"/>
            <w:vMerge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 сотрудников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 сотрудников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 сотрудников</w:t>
            </w:r>
          </w:p>
        </w:tc>
        <w:tc>
          <w:tcPr>
            <w:tcW w:w="2158" w:type="dxa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сотрудников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842C71" w:rsidRPr="00842C71" w:rsidRDefault="00842C71" w:rsidP="00842C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сотрудников</w:t>
            </w:r>
          </w:p>
        </w:tc>
      </w:tr>
    </w:tbl>
    <w:p w:rsidR="00F030E8" w:rsidRDefault="00F030E8" w:rsidP="00842C71">
      <w:pPr>
        <w:shd w:val="clear" w:color="auto" w:fill="FFFFFF" w:themeFill="background1"/>
      </w:pPr>
      <w:bookmarkStart w:id="0" w:name="_GoBack"/>
      <w:bookmarkEnd w:id="0"/>
    </w:p>
    <w:p w:rsidR="00F030E8" w:rsidRDefault="00F030E8" w:rsidP="00842C71">
      <w:pPr>
        <w:shd w:val="clear" w:color="auto" w:fill="FFFFFF" w:themeFill="background1"/>
      </w:pPr>
    </w:p>
    <w:p w:rsidR="00F030E8" w:rsidRDefault="00F030E8" w:rsidP="00842C71">
      <w:pPr>
        <w:shd w:val="clear" w:color="auto" w:fill="FFFFFF" w:themeFill="background1"/>
      </w:pPr>
    </w:p>
    <w:p w:rsidR="00F030E8" w:rsidRDefault="00F030E8" w:rsidP="00842C71">
      <w:pPr>
        <w:shd w:val="clear" w:color="auto" w:fill="FFFFFF" w:themeFill="background1"/>
      </w:pPr>
    </w:p>
    <w:p w:rsidR="00F030E8" w:rsidRDefault="00F030E8" w:rsidP="00842C71">
      <w:pPr>
        <w:shd w:val="clear" w:color="auto" w:fill="FFFFFF" w:themeFill="background1"/>
      </w:pPr>
    </w:p>
    <w:p w:rsidR="009D5E4C" w:rsidRDefault="00F030E8" w:rsidP="00842C71">
      <w:pPr>
        <w:shd w:val="clear" w:color="auto" w:fill="FFFFFF" w:themeFill="background1"/>
      </w:pPr>
      <w:proofErr w:type="gramStart"/>
      <w:r>
        <w:t>Стоимость  подключения</w:t>
      </w:r>
      <w:proofErr w:type="gramEnd"/>
      <w:r>
        <w:t xml:space="preserve">   системы электронной отчетности + оформление ЭЦП 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030E8" w:rsidTr="00F030E8">
        <w:tc>
          <w:tcPr>
            <w:tcW w:w="7280" w:type="dxa"/>
          </w:tcPr>
          <w:p w:rsidR="00F030E8" w:rsidRPr="00F030E8" w:rsidRDefault="00F030E8" w:rsidP="00F030E8"/>
        </w:tc>
        <w:tc>
          <w:tcPr>
            <w:tcW w:w="7280" w:type="dxa"/>
          </w:tcPr>
          <w:p w:rsidR="00F030E8" w:rsidRDefault="00F030E8" w:rsidP="00842C71">
            <w:r>
              <w:t xml:space="preserve">Стоимость за </w:t>
            </w:r>
            <w:proofErr w:type="gramStart"/>
            <w:r>
              <w:t>1  год</w:t>
            </w:r>
            <w:proofErr w:type="gramEnd"/>
            <w:r>
              <w:t>, руб.</w:t>
            </w:r>
          </w:p>
        </w:tc>
      </w:tr>
      <w:tr w:rsidR="00F030E8" w:rsidTr="00F030E8">
        <w:tc>
          <w:tcPr>
            <w:tcW w:w="7280" w:type="dxa"/>
          </w:tcPr>
          <w:p w:rsidR="00F030E8" w:rsidRDefault="00F030E8" w:rsidP="00F030E8">
            <w:r w:rsidRPr="00F030E8">
              <w:t xml:space="preserve">ИП без сотрудников на УСН </w:t>
            </w:r>
            <w:proofErr w:type="gramStart"/>
            <w:r w:rsidRPr="00F030E8">
              <w:t>патент ,</w:t>
            </w:r>
            <w:proofErr w:type="gramEnd"/>
            <w:r w:rsidRPr="00F030E8">
              <w:t xml:space="preserve">   ЕНВД</w:t>
            </w:r>
          </w:p>
        </w:tc>
        <w:tc>
          <w:tcPr>
            <w:tcW w:w="7280" w:type="dxa"/>
          </w:tcPr>
          <w:p w:rsidR="00F030E8" w:rsidRDefault="00F030E8" w:rsidP="00842C71">
            <w:r>
              <w:t>3000-00</w:t>
            </w:r>
          </w:p>
        </w:tc>
      </w:tr>
      <w:tr w:rsidR="00F030E8" w:rsidTr="00F030E8">
        <w:tc>
          <w:tcPr>
            <w:tcW w:w="7280" w:type="dxa"/>
          </w:tcPr>
          <w:p w:rsidR="00F030E8" w:rsidRDefault="00F030E8" w:rsidP="00F030E8">
            <w:r w:rsidRPr="00F030E8">
              <w:t xml:space="preserve">ИП с сотрудниками на УСН </w:t>
            </w:r>
            <w:proofErr w:type="gramStart"/>
            <w:r w:rsidRPr="00F030E8">
              <w:t>патент ,</w:t>
            </w:r>
            <w:proofErr w:type="gramEnd"/>
            <w:r w:rsidRPr="00F030E8">
              <w:t xml:space="preserve">   ЕНВД</w:t>
            </w:r>
            <w:r>
              <w:t>, ОСНО</w:t>
            </w:r>
          </w:p>
        </w:tc>
        <w:tc>
          <w:tcPr>
            <w:tcW w:w="7280" w:type="dxa"/>
          </w:tcPr>
          <w:p w:rsidR="00F030E8" w:rsidRDefault="00F030E8" w:rsidP="00842C71">
            <w:r>
              <w:t>6000-00</w:t>
            </w:r>
          </w:p>
        </w:tc>
      </w:tr>
      <w:tr w:rsidR="00F030E8" w:rsidTr="00F030E8">
        <w:tc>
          <w:tcPr>
            <w:tcW w:w="7280" w:type="dxa"/>
          </w:tcPr>
          <w:p w:rsidR="00F030E8" w:rsidRDefault="00F030E8" w:rsidP="00842C71">
            <w:proofErr w:type="gramStart"/>
            <w:r>
              <w:t>ООО  на</w:t>
            </w:r>
            <w:proofErr w:type="gramEnd"/>
            <w:r>
              <w:t xml:space="preserve">  УСН</w:t>
            </w:r>
          </w:p>
        </w:tc>
        <w:tc>
          <w:tcPr>
            <w:tcW w:w="7280" w:type="dxa"/>
          </w:tcPr>
          <w:p w:rsidR="00F030E8" w:rsidRDefault="00F030E8" w:rsidP="00842C71">
            <w:r>
              <w:t>6000-00</w:t>
            </w:r>
          </w:p>
        </w:tc>
      </w:tr>
      <w:tr w:rsidR="00F030E8" w:rsidTr="00F030E8">
        <w:tc>
          <w:tcPr>
            <w:tcW w:w="7280" w:type="dxa"/>
          </w:tcPr>
          <w:p w:rsidR="00F030E8" w:rsidRDefault="00F030E8" w:rsidP="00842C71">
            <w:r>
              <w:t xml:space="preserve">ООО на ОСНО </w:t>
            </w:r>
          </w:p>
        </w:tc>
        <w:tc>
          <w:tcPr>
            <w:tcW w:w="7280" w:type="dxa"/>
          </w:tcPr>
          <w:p w:rsidR="00F030E8" w:rsidRDefault="00F030E8" w:rsidP="00842C71">
            <w:r>
              <w:t>7000-00</w:t>
            </w:r>
          </w:p>
        </w:tc>
      </w:tr>
    </w:tbl>
    <w:p w:rsidR="00F030E8" w:rsidRDefault="00F030E8" w:rsidP="00842C71">
      <w:pPr>
        <w:shd w:val="clear" w:color="auto" w:fill="FFFFFF" w:themeFill="background1"/>
      </w:pPr>
    </w:p>
    <w:p w:rsidR="00A85265" w:rsidRDefault="00A85265" w:rsidP="00842C71">
      <w:pPr>
        <w:shd w:val="clear" w:color="auto" w:fill="FFFFFF" w:themeFill="background1"/>
      </w:pPr>
      <w:proofErr w:type="gramStart"/>
      <w:r>
        <w:t>Стоимость  доступа</w:t>
      </w:r>
      <w:proofErr w:type="gramEnd"/>
      <w:r>
        <w:t xml:space="preserve">  в базу  1С  8.3   -    950 </w:t>
      </w:r>
      <w:proofErr w:type="spellStart"/>
      <w:r>
        <w:t>руб</w:t>
      </w:r>
      <w:proofErr w:type="spellEnd"/>
      <w:r>
        <w:t>/мес.</w:t>
      </w:r>
    </w:p>
    <w:p w:rsidR="00AC5046" w:rsidRPr="0004167F" w:rsidRDefault="00AC5046" w:rsidP="00AC504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4167F">
        <w:rPr>
          <w:rFonts w:ascii="Times New Roman" w:hAnsi="Times New Roman" w:cs="Times New Roman"/>
          <w:b/>
          <w:sz w:val="32"/>
          <w:szCs w:val="32"/>
          <w:lang w:eastAsia="ru-RU"/>
        </w:rPr>
        <w:t>Бухгалтерское обслуживание</w:t>
      </w:r>
    </w:p>
    <w:p w:rsidR="00AC5046" w:rsidRPr="0004167F" w:rsidRDefault="00AC5046" w:rsidP="00AC5046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04167F">
        <w:rPr>
          <w:rFonts w:ascii="Times New Roman" w:hAnsi="Times New Roman" w:cs="Times New Roman"/>
          <w:b/>
          <w:lang w:eastAsia="ru-RU"/>
        </w:rPr>
        <w:t>(</w:t>
      </w:r>
      <w:proofErr w:type="gramStart"/>
      <w:r>
        <w:rPr>
          <w:rFonts w:ascii="Times New Roman" w:hAnsi="Times New Roman" w:cs="Times New Roman"/>
          <w:b/>
          <w:lang w:eastAsia="ru-RU"/>
        </w:rPr>
        <w:t>подготовка  отчетности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</w:t>
      </w:r>
      <w:r w:rsidR="00AA62C1">
        <w:rPr>
          <w:rFonts w:ascii="Times New Roman" w:hAnsi="Times New Roman" w:cs="Times New Roman"/>
          <w:b/>
          <w:lang w:eastAsia="ru-RU"/>
        </w:rPr>
        <w:t xml:space="preserve">+ расчет авансовых платежей </w:t>
      </w:r>
      <w:r>
        <w:rPr>
          <w:rFonts w:ascii="Times New Roman" w:hAnsi="Times New Roman" w:cs="Times New Roman"/>
          <w:b/>
          <w:lang w:eastAsia="ru-RU"/>
        </w:rPr>
        <w:t>+ платежные поручения на уплату  налогов</w:t>
      </w:r>
      <w:r w:rsidRPr="0004167F">
        <w:rPr>
          <w:rFonts w:ascii="Times New Roman" w:hAnsi="Times New Roman" w:cs="Times New Roman"/>
          <w:b/>
          <w:lang w:eastAsia="ru-RU"/>
        </w:rPr>
        <w:t>)</w:t>
      </w:r>
    </w:p>
    <w:p w:rsidR="00AC5046" w:rsidRPr="0004167F" w:rsidRDefault="00AC5046" w:rsidP="00AC504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167F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proofErr w:type="gramStart"/>
      <w:r w:rsidR="00F030E8">
        <w:rPr>
          <w:rFonts w:ascii="Times New Roman" w:hAnsi="Times New Roman" w:cs="Times New Roman"/>
          <w:sz w:val="24"/>
          <w:szCs w:val="24"/>
          <w:lang w:eastAsia="ru-RU"/>
        </w:rPr>
        <w:t xml:space="preserve">квартального </w:t>
      </w:r>
      <w:r w:rsidRPr="0004167F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</w:t>
      </w:r>
      <w:proofErr w:type="gramEnd"/>
      <w:r w:rsidRPr="0004167F">
        <w:rPr>
          <w:rFonts w:ascii="Times New Roman" w:hAnsi="Times New Roman" w:cs="Times New Roman"/>
          <w:sz w:val="24"/>
          <w:szCs w:val="24"/>
          <w:lang w:eastAsia="ru-RU"/>
        </w:rPr>
        <w:t>, руб.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860"/>
        <w:gridCol w:w="1860"/>
        <w:gridCol w:w="1860"/>
        <w:gridCol w:w="2158"/>
        <w:gridCol w:w="2126"/>
      </w:tblGrid>
      <w:tr w:rsidR="00AC5046" w:rsidRPr="00842C71" w:rsidTr="00C8332E">
        <w:trPr>
          <w:trHeight w:val="480"/>
        </w:trPr>
        <w:tc>
          <w:tcPr>
            <w:tcW w:w="4453" w:type="dxa"/>
            <w:shd w:val="clear" w:color="auto" w:fill="auto"/>
            <w:vAlign w:val="center"/>
            <w:hideMark/>
          </w:tcPr>
          <w:p w:rsidR="00AC5046" w:rsidRPr="00842C71" w:rsidRDefault="00AC5046" w:rsidP="00F0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Количество документов в </w:t>
            </w:r>
            <w:r w:rsidR="00F030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квартал 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10 документов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документов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50 документов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100 документов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5046" w:rsidRPr="00842C71" w:rsidTr="00C8332E">
        <w:trPr>
          <w:trHeight w:val="480"/>
        </w:trPr>
        <w:tc>
          <w:tcPr>
            <w:tcW w:w="4453" w:type="dxa"/>
            <w:vMerge w:val="restart"/>
            <w:shd w:val="clear" w:color="auto" w:fill="FFFFFF" w:themeFill="background1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без сотрудников на УСН «Доходы», </w:t>
            </w:r>
            <w:proofErr w:type="gramStart"/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патент ,</w:t>
            </w:r>
            <w:proofErr w:type="gramEnd"/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ЕНВД</w:t>
            </w:r>
          </w:p>
        </w:tc>
        <w:tc>
          <w:tcPr>
            <w:tcW w:w="1860" w:type="dxa"/>
            <w:vMerge w:val="restart"/>
            <w:shd w:val="clear" w:color="auto" w:fill="FFFFFF" w:themeFill="background1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60" w:type="dxa"/>
            <w:vMerge w:val="restart"/>
            <w:shd w:val="clear" w:color="auto" w:fill="FFFFFF" w:themeFill="background1"/>
            <w:vAlign w:val="center"/>
            <w:hideMark/>
          </w:tcPr>
          <w:p w:rsidR="00AC5046" w:rsidRPr="00842C71" w:rsidRDefault="00C8332E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860" w:type="dxa"/>
            <w:vMerge w:val="restart"/>
            <w:shd w:val="clear" w:color="auto" w:fill="FFFFFF" w:themeFill="background1"/>
            <w:vAlign w:val="center"/>
            <w:hideMark/>
          </w:tcPr>
          <w:p w:rsidR="00AC5046" w:rsidRPr="00842C71" w:rsidRDefault="00C8332E" w:rsidP="00C8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  <w:hideMark/>
          </w:tcPr>
          <w:p w:rsidR="00AC5046" w:rsidRPr="00842C71" w:rsidRDefault="00C8332E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  <w:r w:rsidR="00AC5046"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5046" w:rsidRPr="00842C71" w:rsidTr="00C8332E">
        <w:trPr>
          <w:trHeight w:val="480"/>
        </w:trPr>
        <w:tc>
          <w:tcPr>
            <w:tcW w:w="4453" w:type="dxa"/>
            <w:vMerge/>
            <w:shd w:val="clear" w:color="auto" w:fill="FFFFFF" w:themeFill="background1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FFFFFF" w:themeFill="background1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FFFFFF" w:themeFill="background1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FFFFFF" w:themeFill="background1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5046" w:rsidRPr="00842C71" w:rsidTr="00C8332E">
        <w:trPr>
          <w:trHeight w:val="480"/>
        </w:trPr>
        <w:tc>
          <w:tcPr>
            <w:tcW w:w="4453" w:type="dxa"/>
            <w:vMerge w:val="restart"/>
            <w:shd w:val="clear" w:color="auto" w:fill="auto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с сотрудниками на УСН «Доходы», </w:t>
            </w:r>
            <w:proofErr w:type="gramStart"/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патент ,</w:t>
            </w:r>
            <w:proofErr w:type="gramEnd"/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ЕНВД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C8332E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AC50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AC5046"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7930EC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C833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AC5046"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C8332E" w:rsidP="00C8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  <w:r w:rsidR="00AC5046"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AC5046" w:rsidRPr="00842C71" w:rsidRDefault="00C8332E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5046" w:rsidRPr="00842C71" w:rsidTr="00C8332E">
        <w:trPr>
          <w:trHeight w:val="480"/>
        </w:trPr>
        <w:tc>
          <w:tcPr>
            <w:tcW w:w="4453" w:type="dxa"/>
            <w:vMerge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AC5046" w:rsidP="00C8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 w:rsidR="00C833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сотрудников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AC5046" w:rsidP="00C8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 w:rsidR="00C833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сотрудников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C8332E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5</w:t>
            </w:r>
            <w:r w:rsidR="00AC5046"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сотрудников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5 сотрудников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5046" w:rsidRPr="00842C71" w:rsidTr="00C8332E">
        <w:trPr>
          <w:trHeight w:val="480"/>
        </w:trPr>
        <w:tc>
          <w:tcPr>
            <w:tcW w:w="4453" w:type="dxa"/>
            <w:vMerge w:val="restart"/>
            <w:shd w:val="clear" w:color="auto" w:fill="auto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без сотрудников на УСН «Доходы минус </w:t>
            </w:r>
            <w:proofErr w:type="gramStart"/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»</w:t>
            </w:r>
            <w:proofErr w:type="gramEnd"/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AC5046" w:rsidRPr="00842C71" w:rsidRDefault="00C8332E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AC5046" w:rsidRPr="00842C71" w:rsidRDefault="00C8332E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  <w:r w:rsidR="00AC5046"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AC5046" w:rsidRPr="00842C71" w:rsidRDefault="00C8332E" w:rsidP="0079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793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  <w:hideMark/>
          </w:tcPr>
          <w:p w:rsidR="00AC5046" w:rsidRPr="00842C71" w:rsidRDefault="007930EC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  <w:r w:rsidR="00AC5046"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5046" w:rsidRPr="00842C71" w:rsidTr="00C8332E">
        <w:trPr>
          <w:trHeight w:val="480"/>
        </w:trPr>
        <w:tc>
          <w:tcPr>
            <w:tcW w:w="4453" w:type="dxa"/>
            <w:vMerge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5046" w:rsidRPr="00842C71" w:rsidTr="00C8332E">
        <w:trPr>
          <w:trHeight w:val="480"/>
        </w:trPr>
        <w:tc>
          <w:tcPr>
            <w:tcW w:w="4453" w:type="dxa"/>
            <w:vMerge w:val="restart"/>
            <w:shd w:val="clear" w:color="auto" w:fill="auto"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 сотрудниками на УСН «Доходы</w:t>
            </w:r>
            <w:r w:rsidRPr="00842C7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минус расходы»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C8332E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  <w:r w:rsidR="00AC5046"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7930EC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7930EC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AC5046"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AC5046" w:rsidRPr="00842C71" w:rsidRDefault="007930EC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5046" w:rsidRPr="00842C71" w:rsidTr="00C8332E">
        <w:trPr>
          <w:trHeight w:val="480"/>
        </w:trPr>
        <w:tc>
          <w:tcPr>
            <w:tcW w:w="4453" w:type="dxa"/>
            <w:vMerge/>
            <w:vAlign w:val="center"/>
            <w:hideMark/>
          </w:tcPr>
          <w:p w:rsidR="00AC5046" w:rsidRPr="00842C71" w:rsidRDefault="00AC5046" w:rsidP="00B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AC5046" w:rsidP="0079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 w:rsidR="00793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сотрудников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AC5046" w:rsidP="0079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 w:rsidR="00793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сотрудников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C5046" w:rsidRPr="00842C71" w:rsidRDefault="00AC5046" w:rsidP="0079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 w:rsidR="00793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сотрудников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AC5046" w:rsidRPr="00842C71" w:rsidRDefault="00AC5046" w:rsidP="0079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 w:rsidR="00793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842C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046" w:rsidRPr="00842C71" w:rsidRDefault="00AC5046" w:rsidP="00B9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C5046" w:rsidRDefault="00AC5046" w:rsidP="00AC5046">
      <w:pPr>
        <w:shd w:val="clear" w:color="auto" w:fill="FFFFFF" w:themeFill="background1"/>
      </w:pPr>
    </w:p>
    <w:p w:rsidR="00AC5046" w:rsidRDefault="00AC5046" w:rsidP="00842C71">
      <w:pPr>
        <w:shd w:val="clear" w:color="auto" w:fill="FFFFFF" w:themeFill="background1"/>
      </w:pPr>
    </w:p>
    <w:sectPr w:rsidR="00AC5046" w:rsidSect="00842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71"/>
    <w:rsid w:val="007930EC"/>
    <w:rsid w:val="00842C71"/>
    <w:rsid w:val="009D5E4C"/>
    <w:rsid w:val="00A85265"/>
    <w:rsid w:val="00AA62C1"/>
    <w:rsid w:val="00AC5046"/>
    <w:rsid w:val="00C8332E"/>
    <w:rsid w:val="00CA162F"/>
    <w:rsid w:val="00F030E8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09F7A-78AA-4567-81A0-35AB748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C71"/>
    <w:pPr>
      <w:spacing w:after="0" w:line="240" w:lineRule="auto"/>
    </w:pPr>
  </w:style>
  <w:style w:type="table" w:styleId="a4">
    <w:name w:val="Table Grid"/>
    <w:basedOn w:val="a1"/>
    <w:uiPriority w:val="39"/>
    <w:rsid w:val="00F0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8</cp:revision>
  <dcterms:created xsi:type="dcterms:W3CDTF">2018-01-10T07:51:00Z</dcterms:created>
  <dcterms:modified xsi:type="dcterms:W3CDTF">2018-01-10T08:40:00Z</dcterms:modified>
</cp:coreProperties>
</file>